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81D9B">
      <w:pPr>
        <w:rPr>
          <w:rFonts w:hint="eastAsia"/>
          <w:lang w:val="en-US" w:eastAsia="zh-CN"/>
        </w:rPr>
      </w:pPr>
      <w:bookmarkStart w:id="0" w:name="_GoBack"/>
      <w:bookmarkEnd w:id="0"/>
    </w:p>
    <w:p w14:paraId="7D354C72">
      <w:pPr>
        <w:rPr>
          <w:rFonts w:hint="eastAsia"/>
          <w:lang w:val="en-US" w:eastAsia="zh-CN"/>
        </w:rPr>
      </w:pPr>
    </w:p>
    <w:tbl>
      <w:tblPr>
        <w:tblStyle w:val="2"/>
        <w:tblW w:w="104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949"/>
        <w:gridCol w:w="949"/>
        <w:gridCol w:w="1690"/>
        <w:gridCol w:w="168"/>
        <w:gridCol w:w="729"/>
        <w:gridCol w:w="300"/>
        <w:gridCol w:w="1130"/>
        <w:gridCol w:w="287"/>
        <w:gridCol w:w="350"/>
        <w:gridCol w:w="863"/>
        <w:gridCol w:w="349"/>
        <w:gridCol w:w="1214"/>
      </w:tblGrid>
      <w:tr w14:paraId="3B676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04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F9522">
            <w:pPr>
              <w:widowControl w:val="0"/>
              <w:autoSpaceDE/>
              <w:autoSpaceDN/>
              <w:adjustRightInd/>
              <w:jc w:val="center"/>
              <w:rPr>
                <w:rFonts w:hint="eastAsia" w:ascii="仿宋" w:hAnsi="仿宋" w:eastAsia="宋体" w:cs="宋体"/>
                <w:b/>
                <w:bCs/>
                <w:color w:val="000000"/>
                <w:kern w:val="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Calibri" w:hAnsi="Calibri" w:eastAsiaTheme="minorEastAsia" w:cstheme="minorBidi"/>
                <w:b/>
                <w:kern w:val="2"/>
                <w:sz w:val="32"/>
                <w:szCs w:val="32"/>
                <w:highlight w:val="none"/>
              </w:rPr>
              <w:t>天津现代职业技术学院</w:t>
            </w:r>
            <w:r>
              <w:rPr>
                <w:rFonts w:hint="eastAsia" w:ascii="Calibri" w:hAnsi="Calibri" w:eastAsiaTheme="minorEastAsia" w:cstheme="minorBidi"/>
                <w:b/>
                <w:kern w:val="2"/>
                <w:sz w:val="32"/>
                <w:szCs w:val="32"/>
                <w:highlight w:val="none"/>
                <w:lang w:val="en-US" w:eastAsia="zh-CN"/>
              </w:rPr>
              <w:t>询价单</w:t>
            </w:r>
          </w:p>
        </w:tc>
      </w:tr>
      <w:tr w14:paraId="03902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4B272">
            <w:pPr>
              <w:widowControl w:val="0"/>
              <w:autoSpaceDE/>
              <w:autoSpaceDN/>
              <w:adjustRightInd/>
              <w:jc w:val="center"/>
              <w:rPr>
                <w:rFonts w:hint="eastAsia" w:ascii="仿宋" w:hAnsi="仿宋" w:eastAsia="宋体" w:cs="宋体"/>
                <w:b/>
                <w:bCs/>
                <w:color w:val="00000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调研部门：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9C932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b/>
                <w:bCs/>
                <w:color w:val="000000"/>
                <w:kern w:val="2"/>
                <w:sz w:val="44"/>
                <w:szCs w:val="44"/>
                <w:highlight w:val="non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A242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b/>
                <w:bCs/>
                <w:color w:val="000000"/>
                <w:kern w:val="2"/>
                <w:sz w:val="44"/>
                <w:szCs w:val="44"/>
                <w:highlight w:val="none"/>
              </w:rPr>
            </w:pPr>
          </w:p>
        </w:tc>
        <w:tc>
          <w:tcPr>
            <w:tcW w:w="40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FF4AC">
            <w:pPr>
              <w:widowControl w:val="0"/>
              <w:autoSpaceDE/>
              <w:autoSpaceDN/>
              <w:adjustRightInd/>
              <w:ind w:firstLine="960" w:firstLineChars="400"/>
              <w:jc w:val="left"/>
              <w:rPr>
                <w:rFonts w:hint="default" w:ascii="仿宋" w:hAnsi="仿宋" w:eastAsia="仿宋" w:cs="宋体"/>
                <w:b/>
                <w:bCs/>
                <w:color w:val="000000"/>
                <w:kern w:val="2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调研人员：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83EF9">
            <w:pPr>
              <w:widowControl w:val="0"/>
              <w:autoSpaceDE/>
              <w:autoSpaceDN/>
              <w:adjustRightInd/>
              <w:jc w:val="both"/>
              <w:rPr>
                <w:rFonts w:hint="default" w:ascii="仿宋" w:hAnsi="仿宋" w:eastAsia="仿宋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调研日期：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468B4">
            <w:pPr>
              <w:widowControl w:val="0"/>
              <w:autoSpaceDE/>
              <w:autoSpaceDN/>
              <w:adjustRightInd/>
              <w:jc w:val="both"/>
              <w:rPr>
                <w:rFonts w:ascii="仿宋" w:hAnsi="仿宋" w:eastAsia="仿宋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4A269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9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CB47E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项目名称</w:t>
            </w:r>
          </w:p>
        </w:tc>
        <w:tc>
          <w:tcPr>
            <w:tcW w:w="478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AB02A9">
            <w:pPr>
              <w:widowControl w:val="0"/>
              <w:autoSpaceDE/>
              <w:autoSpaceDN/>
              <w:adjustRightInd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176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05124B">
            <w:pPr>
              <w:widowControl w:val="0"/>
              <w:autoSpaceDE/>
              <w:autoSpaceDN/>
              <w:adjustRightInd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24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B4BA3">
            <w:pPr>
              <w:widowControl w:val="0"/>
              <w:autoSpaceDE/>
              <w:autoSpaceDN/>
              <w:adjustRightInd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</w:p>
        </w:tc>
      </w:tr>
      <w:tr w14:paraId="417FC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4" w:hRule="atLeast"/>
        </w:trPr>
        <w:tc>
          <w:tcPr>
            <w:tcW w:w="14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extDirection w:val="tbLrV"/>
            <w:vAlign w:val="center"/>
          </w:tcPr>
          <w:p w14:paraId="77712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cs="宋体" w:eastAsiaTheme="minorEastAsia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  <w:p w14:paraId="15743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产品技术参数</w:t>
            </w:r>
            <w:r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（品牌、型号、数量、技术规格等）</w:t>
            </w:r>
          </w:p>
          <w:p w14:paraId="5C5B3043">
            <w:pPr>
              <w:widowControl w:val="0"/>
              <w:autoSpaceDE/>
              <w:autoSpaceDN/>
              <w:adjustRightInd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897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8F74D">
            <w:pPr>
              <w:widowControl w:val="0"/>
              <w:autoSpaceDE/>
              <w:autoSpaceDN/>
              <w:adjustRightInd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66E72FD9">
            <w:pPr>
              <w:widowControl w:val="0"/>
              <w:autoSpaceDE/>
              <w:autoSpaceDN/>
              <w:adjustRightInd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4D0DF91E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633CDC1F">
            <w:pPr>
              <w:widowControl w:val="0"/>
              <w:autoSpaceDE/>
              <w:autoSpaceDN/>
              <w:adjustRightInd/>
              <w:jc w:val="both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63BAF785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658AF7EA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0E2063DA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27565676">
            <w:pPr>
              <w:widowControl w:val="0"/>
              <w:autoSpaceDE/>
              <w:autoSpaceDN/>
              <w:adjustRightInd/>
              <w:jc w:val="both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1C0B8010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3445342E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5BA7DD84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52870649">
            <w:pPr>
              <w:widowControl w:val="0"/>
              <w:autoSpaceDE/>
              <w:autoSpaceDN/>
              <w:adjustRightInd/>
              <w:jc w:val="both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609019CB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1479D85A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2A9FBC70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0C0D0B90">
            <w:pPr>
              <w:widowControl w:val="0"/>
              <w:autoSpaceDE/>
              <w:autoSpaceDN/>
              <w:adjustRightInd/>
              <w:jc w:val="both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52F56280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762A039B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4E71D5C3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76029C62">
            <w:pPr>
              <w:widowControl w:val="0"/>
              <w:autoSpaceDE/>
              <w:autoSpaceDN/>
              <w:adjustRightInd/>
              <w:jc w:val="both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11FFBB4D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3A415E88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39C30505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2FC07369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</w:tc>
      </w:tr>
      <w:tr w14:paraId="259FB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49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18191">
            <w:pPr>
              <w:widowControl w:val="0"/>
              <w:autoSpaceDE/>
              <w:autoSpaceDN/>
              <w:adjustRightInd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44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257C3A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2409F9E2">
            <w:pPr>
              <w:widowControl w:val="0"/>
              <w:autoSpaceDE/>
              <w:autoSpaceDN/>
              <w:adjustRightInd/>
              <w:jc w:val="both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26117A58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  <w:p w14:paraId="513E9982">
            <w:pPr>
              <w:widowControl w:val="0"/>
              <w:autoSpaceDE/>
              <w:autoSpaceDN/>
              <w:adjustRightInd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32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55A52A">
            <w:pPr>
              <w:widowControl w:val="0"/>
              <w:autoSpaceDE/>
              <w:autoSpaceDN/>
              <w:adjustRightInd/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  <w:t>附件张数</w:t>
            </w:r>
          </w:p>
          <w:p w14:paraId="00D37670">
            <w:pPr>
              <w:widowControl w:val="0"/>
              <w:autoSpaceDE/>
              <w:autoSpaceDN/>
              <w:adjustRightInd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  <w:t>（营业执照、其他等）</w:t>
            </w:r>
          </w:p>
        </w:tc>
        <w:tc>
          <w:tcPr>
            <w:tcW w:w="1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3BD0EF">
            <w:pPr>
              <w:widowControl w:val="0"/>
              <w:autoSpaceDE/>
              <w:autoSpaceDN/>
              <w:adjustRightInd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</w:p>
        </w:tc>
      </w:tr>
      <w:tr w14:paraId="15C97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4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2EF5C8">
            <w:pPr>
              <w:widowControl w:val="0"/>
              <w:autoSpaceDE/>
              <w:autoSpaceDN/>
              <w:adjustRightInd/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  <w:t>报价金额</w:t>
            </w:r>
          </w:p>
          <w:p w14:paraId="1E6495D5">
            <w:pPr>
              <w:widowControl w:val="0"/>
              <w:autoSpaceDE/>
              <w:autoSpaceDN/>
              <w:adjustRightInd/>
              <w:jc w:val="center"/>
              <w:rPr>
                <w:rFonts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  <w:t>（总金额）</w:t>
            </w:r>
          </w:p>
        </w:tc>
        <w:tc>
          <w:tcPr>
            <w:tcW w:w="35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88CF6DF">
            <w:pPr>
              <w:widowControl w:val="0"/>
              <w:autoSpaceDE/>
              <w:autoSpaceDN/>
              <w:adjustRightInd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29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A9457BB">
            <w:pPr>
              <w:widowControl w:val="0"/>
              <w:autoSpaceDE/>
              <w:autoSpaceDN/>
              <w:adjustRightInd/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  <w:t>企业规模</w:t>
            </w:r>
          </w:p>
          <w:p w14:paraId="5C28ECF8">
            <w:pPr>
              <w:widowControl w:val="0"/>
              <w:autoSpaceDE/>
              <w:autoSpaceDN/>
              <w:adjustRightInd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  <w:t>（大、中、小、微型）</w:t>
            </w:r>
          </w:p>
        </w:tc>
        <w:tc>
          <w:tcPr>
            <w:tcW w:w="2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464DC4C">
            <w:pPr>
              <w:widowControl w:val="0"/>
              <w:autoSpaceDE/>
              <w:autoSpaceDN/>
              <w:adjustRightInd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1"/>
                <w:highlight w:val="none"/>
              </w:rPr>
            </w:pPr>
          </w:p>
        </w:tc>
      </w:tr>
      <w:tr w14:paraId="7F64C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8CD47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6F7CF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36FEF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1858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708D3D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2159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EAE62">
            <w:pPr>
              <w:widowControl w:val="0"/>
              <w:autoSpaceDE/>
              <w:autoSpaceDN/>
              <w:adjustRightInd/>
              <w:jc w:val="both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00233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2FE84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AA4984C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</w:tr>
      <w:tr w14:paraId="2A9AC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446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4AF55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签字：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8F2B9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B4804D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2159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1359F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部门负责人签字：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17C32">
            <w:pPr>
              <w:widowControl w:val="0"/>
              <w:autoSpaceDE/>
              <w:autoSpaceDN/>
              <w:adjustRightInd/>
              <w:jc w:val="center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87C9857">
            <w:pPr>
              <w:widowControl w:val="0"/>
              <w:autoSpaceDE/>
              <w:autoSpaceDN/>
              <w:adjustRightInd/>
              <w:jc w:val="center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</w:tr>
      <w:tr w14:paraId="26DAE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49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6C3DE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  <w:t>（加盖公章）</w:t>
            </w: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4FA5B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EA3AD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BD66D1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2159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3BA00">
            <w:pPr>
              <w:widowControl w:val="0"/>
              <w:autoSpaceDE/>
              <w:autoSpaceDN/>
              <w:adjustRightInd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  <w:t>（盖章）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306AD">
            <w:pPr>
              <w:widowControl w:val="0"/>
              <w:autoSpaceDE/>
              <w:autoSpaceDN/>
              <w:adjustRightInd/>
              <w:jc w:val="center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299669F">
            <w:pPr>
              <w:widowControl w:val="0"/>
              <w:autoSpaceDE/>
              <w:autoSpaceDN/>
              <w:adjustRightInd/>
              <w:jc w:val="center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</w:tr>
      <w:tr w14:paraId="45B9A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49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88D50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日期：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C92CC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B5B45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305AC2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2159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73384">
            <w:pPr>
              <w:widowControl w:val="0"/>
              <w:autoSpaceDE/>
              <w:autoSpaceDN/>
              <w:adjustRightInd/>
              <w:jc w:val="both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日期：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8650A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2E42C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3059BA2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</w:tr>
      <w:tr w14:paraId="59B6C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49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D7D776A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432AD93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766E335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0726D1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215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471C629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7E21270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3D2DCA3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0201D0C">
            <w:pPr>
              <w:widowControl w:val="0"/>
              <w:autoSpaceDE/>
              <w:autoSpaceDN/>
              <w:adjustRightInd/>
              <w:jc w:val="both"/>
              <w:rPr>
                <w:rFonts w:ascii="宋体" w:hAnsi="宋体" w:cs="宋体" w:eastAsiaTheme="minorEastAsia"/>
                <w:color w:val="000000"/>
                <w:kern w:val="2"/>
                <w:sz w:val="21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</w:rPr>
              <w:t>　</w:t>
            </w:r>
          </w:p>
        </w:tc>
      </w:tr>
      <w:tr w14:paraId="3BB92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47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A4E9A4">
            <w:pPr>
              <w:widowControl w:val="0"/>
              <w:autoSpaceDE/>
              <w:autoSpaceDN/>
              <w:adjustRightInd/>
              <w:jc w:val="both"/>
              <w:rPr>
                <w:rFonts w:hint="default" w:ascii="宋体" w:hAnsi="宋体" w:cs="宋体" w:eastAsiaTheme="minorEastAsia"/>
                <w:b/>
                <w:bCs/>
                <w:color w:val="000000"/>
                <w:kern w:val="2"/>
                <w:sz w:val="21"/>
                <w:highlight w:val="none"/>
                <w:lang w:val="en-US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highlight w:val="none"/>
                <w:lang w:val="en-US" w:eastAsia="zh-CN"/>
              </w:rPr>
              <w:t xml:space="preserve">  采购人签字：                    核查人签字：                      使用人签字：</w:t>
            </w:r>
          </w:p>
        </w:tc>
      </w:tr>
    </w:tbl>
    <w:p w14:paraId="766BF70A">
      <w:pPr>
        <w:rPr>
          <w:rFonts w:hint="default"/>
          <w:lang w:val="en-US" w:eastAsia="zh-CN"/>
        </w:rPr>
      </w:pPr>
    </w:p>
    <w:sectPr>
      <w:pgSz w:w="11906" w:h="16838"/>
      <w:pgMar w:top="567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244AC"/>
    <w:rsid w:val="20AB049D"/>
    <w:rsid w:val="4C5B74AB"/>
    <w:rsid w:val="4C8244AC"/>
    <w:rsid w:val="6698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152</Characters>
  <Lines>0</Lines>
  <Paragraphs>0</Paragraphs>
  <TotalTime>0</TotalTime>
  <ScaleCrop>false</ScaleCrop>
  <LinksUpToDate>false</LinksUpToDate>
  <CharactersWithSpaces>244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2025-04-15T02:23:00Z</dcterms:created>
  <dc:creator>贾悦欣</dc:creator>
  <cp:lastModifiedBy>贾悦欣</cp:lastModifiedBy>
  <dcterms:modified xsi:type="dcterms:W3CDTF">2025-04-15T02:36:58Z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F7BFCD4F8BDA4CB69931FD185555F02E_13</vt:lpwstr>
  </property>
  <property fmtid="{D5CDD505-2E9C-101B-9397-08002B2CF9AE}" pid="4" name="KSOTemplateDocerSaveRecord">
    <vt:lpwstr>eyJoZGlkIjoiNWEzMTI2ZGRiNDFiZGJlNTYzYjgxNmE1NTYxZmUzZWQiLCJ1c2VySWQiOiIxNjg4MDY1MjYzIn0=</vt:lpwstr>
  </property>
</Properties>
</file>